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Российская Федерация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Администрация Хайрюзовского сельсовета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Троицкого района Алтайского края</w:t>
      </w:r>
    </w:p>
    <w:p w:rsidR="00550BB1" w:rsidRDefault="00550BB1" w:rsidP="00550BB1">
      <w:pPr>
        <w:jc w:val="center"/>
        <w:rPr>
          <w:sz w:val="26"/>
          <w:szCs w:val="26"/>
        </w:rPr>
      </w:pPr>
    </w:p>
    <w:p w:rsidR="00550BB1" w:rsidRDefault="00550BB1" w:rsidP="00550BB1">
      <w:pPr>
        <w:jc w:val="center"/>
        <w:rPr>
          <w:b/>
          <w:bCs/>
          <w:spacing w:val="84"/>
          <w:sz w:val="36"/>
          <w:szCs w:val="36"/>
        </w:rPr>
      </w:pPr>
      <w:r>
        <w:rPr>
          <w:b/>
          <w:bCs/>
          <w:spacing w:val="84"/>
          <w:sz w:val="36"/>
          <w:szCs w:val="36"/>
        </w:rPr>
        <w:t>РАСПОРЯЖЕНИЕ</w:t>
      </w:r>
    </w:p>
    <w:p w:rsidR="00550BB1" w:rsidRDefault="00550BB1" w:rsidP="00550BB1"/>
    <w:p w:rsidR="00550BB1" w:rsidRDefault="00620A13" w:rsidP="00550BB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20 июня</w:t>
      </w:r>
      <w:r w:rsidR="00550BB1">
        <w:rPr>
          <w:sz w:val="28"/>
          <w:szCs w:val="28"/>
        </w:rPr>
        <w:t xml:space="preserve"> 201</w:t>
      </w:r>
      <w:r w:rsidR="00B85E3A">
        <w:rPr>
          <w:sz w:val="28"/>
          <w:szCs w:val="28"/>
        </w:rPr>
        <w:t>8</w:t>
      </w:r>
      <w:r w:rsidR="00550BB1">
        <w:rPr>
          <w:sz w:val="28"/>
          <w:szCs w:val="28"/>
        </w:rPr>
        <w:t xml:space="preserve"> года                                                                № </w:t>
      </w:r>
      <w:r>
        <w:rPr>
          <w:sz w:val="28"/>
          <w:szCs w:val="28"/>
        </w:rPr>
        <w:t>1</w:t>
      </w:r>
      <w:r w:rsidR="00B85E3A">
        <w:rPr>
          <w:sz w:val="28"/>
          <w:szCs w:val="28"/>
        </w:rPr>
        <w:t>2</w:t>
      </w:r>
      <w:r w:rsidR="00550BB1">
        <w:rPr>
          <w:sz w:val="28"/>
          <w:szCs w:val="28"/>
        </w:rPr>
        <w:t>-р</w:t>
      </w:r>
    </w:p>
    <w:p w:rsidR="00550BB1" w:rsidRDefault="00550BB1" w:rsidP="00550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550BB1" w:rsidRDefault="00550BB1" w:rsidP="00550BB1"/>
    <w:p w:rsidR="00550BB1" w:rsidRDefault="00550BB1" w:rsidP="00550BB1">
      <w:pPr>
        <w:rPr>
          <w:sz w:val="28"/>
          <w:szCs w:val="28"/>
        </w:rPr>
      </w:pPr>
    </w:p>
    <w:p w:rsidR="00550BB1" w:rsidRDefault="00550BB1" w:rsidP="00550BB1">
      <w:pPr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</w:t>
      </w:r>
    </w:p>
    <w:p w:rsidR="00550BB1" w:rsidRDefault="00550BB1" w:rsidP="00550BB1">
      <w:pPr>
        <w:rPr>
          <w:sz w:val="28"/>
          <w:szCs w:val="28"/>
        </w:rPr>
      </w:pPr>
    </w:p>
    <w:p w:rsidR="00550BB1" w:rsidRDefault="00550BB1" w:rsidP="00550BB1">
      <w:pPr>
        <w:numPr>
          <w:ilvl w:val="0"/>
          <w:numId w:val="1"/>
        </w:numPr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распоряжением утвердить штатное расписание (прилагается). </w:t>
      </w:r>
    </w:p>
    <w:p w:rsidR="00550BB1" w:rsidRDefault="00550BB1" w:rsidP="00550BB1">
      <w:pPr>
        <w:numPr>
          <w:ilvl w:val="0"/>
          <w:numId w:val="1"/>
        </w:numPr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Ввести  штатное расписан</w:t>
      </w:r>
      <w:r w:rsidR="00B85E3A">
        <w:rPr>
          <w:color w:val="000000"/>
          <w:sz w:val="28"/>
          <w:szCs w:val="28"/>
        </w:rPr>
        <w:t xml:space="preserve">ие в действие с  01 </w:t>
      </w:r>
      <w:r w:rsidR="00620A13">
        <w:rPr>
          <w:color w:val="000000"/>
          <w:sz w:val="28"/>
          <w:szCs w:val="28"/>
        </w:rPr>
        <w:t>июл</w:t>
      </w:r>
      <w:r w:rsidR="00B85E3A">
        <w:rPr>
          <w:color w:val="000000"/>
          <w:sz w:val="28"/>
          <w:szCs w:val="28"/>
        </w:rPr>
        <w:t>я  2018</w:t>
      </w:r>
      <w:r>
        <w:rPr>
          <w:color w:val="000000"/>
          <w:sz w:val="28"/>
          <w:szCs w:val="28"/>
        </w:rPr>
        <w:t xml:space="preserve"> года </w:t>
      </w:r>
    </w:p>
    <w:p w:rsidR="00550BB1" w:rsidRDefault="00550BB1" w:rsidP="00550BB1">
      <w:pPr>
        <w:numPr>
          <w:ilvl w:val="0"/>
          <w:numId w:val="1"/>
        </w:numPr>
        <w:ind w:right="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550BB1" w:rsidRDefault="00550BB1" w:rsidP="00550BB1">
      <w:pPr>
        <w:ind w:right="1"/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:rsidR="00550BB1" w:rsidRDefault="00550BB1" w:rsidP="00550BB1">
      <w:pPr>
        <w:ind w:right="1"/>
        <w:jc w:val="both"/>
        <w:rPr>
          <w:color w:val="000000"/>
        </w:rPr>
      </w:pPr>
    </w:p>
    <w:p w:rsidR="00550BB1" w:rsidRDefault="00550BB1" w:rsidP="00550BB1">
      <w:pPr>
        <w:autoSpaceDE w:val="0"/>
        <w:autoSpaceDN w:val="0"/>
        <w:adjustRightInd w:val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50BB1" w:rsidRDefault="00550BB1" w:rsidP="00550BB1">
      <w:pPr>
        <w:autoSpaceDE w:val="0"/>
        <w:autoSpaceDN w:val="0"/>
        <w:adjustRightInd w:val="0"/>
        <w:ind w:firstLine="180"/>
        <w:rPr>
          <w:color w:val="000000"/>
        </w:rPr>
      </w:pPr>
      <w:r>
        <w:rPr>
          <w:sz w:val="28"/>
          <w:szCs w:val="28"/>
        </w:rPr>
        <w:t xml:space="preserve">Хайрюзовского сельсовета                                              Н.В. </w:t>
      </w:r>
      <w:proofErr w:type="gramStart"/>
      <w:r>
        <w:rPr>
          <w:sz w:val="28"/>
          <w:szCs w:val="28"/>
        </w:rPr>
        <w:t>Камчатный</w:t>
      </w:r>
      <w:proofErr w:type="gramEnd"/>
    </w:p>
    <w:p w:rsidR="00CC6E19" w:rsidRDefault="00CC6E19"/>
    <w:sectPr w:rsidR="00CC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17"/>
    <w:rsid w:val="00164717"/>
    <w:rsid w:val="00550BB1"/>
    <w:rsid w:val="00620A13"/>
    <w:rsid w:val="00B85E3A"/>
    <w:rsid w:val="00C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7</cp:revision>
  <cp:lastPrinted>2018-09-10T04:27:00Z</cp:lastPrinted>
  <dcterms:created xsi:type="dcterms:W3CDTF">2017-10-25T07:08:00Z</dcterms:created>
  <dcterms:modified xsi:type="dcterms:W3CDTF">2018-09-10T04:27:00Z</dcterms:modified>
</cp:coreProperties>
</file>